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4A8" w:rsidRDefault="002244A8" w:rsidP="007D5064">
      <w:pPr>
        <w:jc w:val="right"/>
        <w:rPr>
          <w:rFonts w:ascii="Times New Roman" w:hAnsi="Times New Roman" w:cs="Times New Roman"/>
          <w:sz w:val="28"/>
          <w:szCs w:val="28"/>
        </w:rPr>
      </w:pPr>
      <w:r w:rsidRPr="002244A8">
        <w:rPr>
          <w:rFonts w:ascii="Times New Roman" w:hAnsi="Times New Roman" w:cs="Times New Roman"/>
          <w:noProof/>
          <w:sz w:val="28"/>
          <w:szCs w:val="28"/>
          <w:lang w:eastAsia="ru-RU"/>
        </w:rPr>
        <w:t>Приложе</w:t>
      </w:r>
      <w:r w:rsidR="00552EB7">
        <w:rPr>
          <w:rFonts w:ascii="Times New Roman" w:hAnsi="Times New Roman" w:cs="Times New Roman"/>
          <w:noProof/>
          <w:sz w:val="28"/>
          <w:szCs w:val="28"/>
          <w:lang w:eastAsia="ru-RU"/>
        </w:rPr>
        <w:t>ние 1 к Решению от 26.04.2019 № 08</w:t>
      </w:r>
      <w:r w:rsidR="00A316DA">
        <w:rPr>
          <w:noProof/>
          <w:lang w:eastAsia="ru-RU"/>
        </w:rPr>
        <w:drawing>
          <wp:inline distT="0" distB="0" distL="0" distR="0" wp14:anchorId="17B60B9D" wp14:editId="3DE84C3E">
            <wp:extent cx="8601075" cy="593154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1764" t="20575" r="17803" b="18706"/>
                    <a:stretch/>
                  </pic:blipFill>
                  <pic:spPr bwMode="auto">
                    <a:xfrm>
                      <a:off x="0" y="0"/>
                      <a:ext cx="8610353" cy="59379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244A8" w:rsidSect="002244A8">
      <w:pgSz w:w="16838" w:h="11906" w:orient="landscape"/>
      <w:pgMar w:top="993" w:right="1134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71C" w:rsidRDefault="00F6071C" w:rsidP="002244A8">
      <w:pPr>
        <w:spacing w:after="0" w:line="240" w:lineRule="auto"/>
      </w:pPr>
      <w:r>
        <w:separator/>
      </w:r>
    </w:p>
  </w:endnote>
  <w:endnote w:type="continuationSeparator" w:id="0">
    <w:p w:rsidR="00F6071C" w:rsidRDefault="00F6071C" w:rsidP="00224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71C" w:rsidRDefault="00F6071C" w:rsidP="002244A8">
      <w:pPr>
        <w:spacing w:after="0" w:line="240" w:lineRule="auto"/>
      </w:pPr>
      <w:r>
        <w:separator/>
      </w:r>
    </w:p>
  </w:footnote>
  <w:footnote w:type="continuationSeparator" w:id="0">
    <w:p w:rsidR="00F6071C" w:rsidRDefault="00F6071C" w:rsidP="002244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291"/>
    <w:rsid w:val="00016D3A"/>
    <w:rsid w:val="000527C2"/>
    <w:rsid w:val="00214E33"/>
    <w:rsid w:val="002244A8"/>
    <w:rsid w:val="00234D00"/>
    <w:rsid w:val="00271A1E"/>
    <w:rsid w:val="003D2571"/>
    <w:rsid w:val="00552EB7"/>
    <w:rsid w:val="00660A2D"/>
    <w:rsid w:val="007D5064"/>
    <w:rsid w:val="00906763"/>
    <w:rsid w:val="0098055A"/>
    <w:rsid w:val="00A316DA"/>
    <w:rsid w:val="00C94793"/>
    <w:rsid w:val="00D14D13"/>
    <w:rsid w:val="00E20291"/>
    <w:rsid w:val="00F6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44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2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44A8"/>
  </w:style>
  <w:style w:type="paragraph" w:styleId="a7">
    <w:name w:val="footer"/>
    <w:basedOn w:val="a"/>
    <w:link w:val="a8"/>
    <w:uiPriority w:val="99"/>
    <w:unhideWhenUsed/>
    <w:rsid w:val="0022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44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44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2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44A8"/>
  </w:style>
  <w:style w:type="paragraph" w:styleId="a7">
    <w:name w:val="footer"/>
    <w:basedOn w:val="a"/>
    <w:link w:val="a8"/>
    <w:uiPriority w:val="99"/>
    <w:unhideWhenUsed/>
    <w:rsid w:val="0022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4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2019-04-25T21:06:00Z</cp:lastPrinted>
  <dcterms:created xsi:type="dcterms:W3CDTF">2019-04-16T21:53:00Z</dcterms:created>
  <dcterms:modified xsi:type="dcterms:W3CDTF">2019-04-25T21:11:00Z</dcterms:modified>
</cp:coreProperties>
</file>